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358B" w14:textId="1ED626D0" w:rsidR="00C041CD" w:rsidRPr="00C041CD" w:rsidRDefault="00C041CD" w:rsidP="00B02E8E">
      <w:pPr>
        <w:rPr>
          <w:b/>
          <w:bCs/>
          <w:color w:val="FF0000"/>
          <w:u w:val="single"/>
        </w:rPr>
      </w:pPr>
      <w:r w:rsidRPr="00C041CD">
        <w:rPr>
          <w:b/>
          <w:bCs/>
          <w:color w:val="FF0000"/>
          <w:u w:val="single"/>
        </w:rPr>
        <w:t xml:space="preserve">Instructions: Please delete </w:t>
      </w:r>
      <w:r>
        <w:rPr>
          <w:b/>
          <w:bCs/>
          <w:color w:val="FF0000"/>
          <w:u w:val="single"/>
        </w:rPr>
        <w:t xml:space="preserve">this </w:t>
      </w:r>
      <w:r w:rsidRPr="00C041CD">
        <w:rPr>
          <w:b/>
          <w:bCs/>
          <w:color w:val="FF0000"/>
          <w:u w:val="single"/>
        </w:rPr>
        <w:t>instructions section in final version, as well as</w:t>
      </w:r>
      <w:r>
        <w:rPr>
          <w:b/>
          <w:bCs/>
          <w:color w:val="FF0000"/>
          <w:u w:val="single"/>
        </w:rPr>
        <w:t xml:space="preserve"> italic</w:t>
      </w:r>
      <w:r w:rsidRPr="00C041CD">
        <w:rPr>
          <w:b/>
          <w:bCs/>
          <w:color w:val="FF0000"/>
          <w:u w:val="single"/>
        </w:rPr>
        <w:t xml:space="preserve"> descriptive text in categories below. Use the headers below to justify budgeted expenses.</w:t>
      </w:r>
      <w:r w:rsidR="006D5AC6">
        <w:rPr>
          <w:b/>
          <w:bCs/>
          <w:color w:val="FF0000"/>
          <w:u w:val="single"/>
        </w:rPr>
        <w:t xml:space="preserve"> </w:t>
      </w:r>
      <w:r w:rsidR="006D5AC6" w:rsidRPr="006D5AC6">
        <w:rPr>
          <w:b/>
          <w:bCs/>
          <w:color w:val="FF0000"/>
          <w:u w:val="single"/>
        </w:rPr>
        <w:t>Additional categories may be added, provided they align with institutional allowable costs and grant policies and procedures</w:t>
      </w:r>
      <w:r w:rsidR="006D5AC6">
        <w:rPr>
          <w:b/>
          <w:bCs/>
          <w:color w:val="FF0000"/>
          <w:u w:val="single"/>
        </w:rPr>
        <w:t>.</w:t>
      </w:r>
      <w:r w:rsidRPr="00C041CD">
        <w:rPr>
          <w:b/>
          <w:bCs/>
          <w:color w:val="FF0000"/>
          <w:u w:val="single"/>
        </w:rPr>
        <w:t xml:space="preserve"> Indirect costs are not allowed.</w:t>
      </w:r>
      <w:r>
        <w:rPr>
          <w:b/>
          <w:bCs/>
          <w:color w:val="FF0000"/>
          <w:u w:val="single"/>
        </w:rPr>
        <w:t xml:space="preserve"> Unused headers may be deleted.</w:t>
      </w:r>
    </w:p>
    <w:p w14:paraId="22F5F5C1" w14:textId="77777777" w:rsidR="00C041CD" w:rsidRDefault="00C041CD" w:rsidP="00B02E8E">
      <w:pPr>
        <w:rPr>
          <w:b/>
          <w:bCs/>
          <w:u w:val="single"/>
        </w:rPr>
      </w:pPr>
    </w:p>
    <w:p w14:paraId="22C6D8EF" w14:textId="484BE751" w:rsidR="00B02E8E" w:rsidRPr="00A036CC" w:rsidRDefault="00B02E8E" w:rsidP="00B02E8E">
      <w:pPr>
        <w:rPr>
          <w:b/>
          <w:bCs/>
          <w:u w:val="single"/>
        </w:rPr>
      </w:pPr>
      <w:r w:rsidRPr="00A036CC">
        <w:rPr>
          <w:b/>
          <w:bCs/>
          <w:u w:val="single"/>
        </w:rPr>
        <w:t>Institution Name: Geisinger</w:t>
      </w:r>
    </w:p>
    <w:p w14:paraId="417CFC87" w14:textId="77777777" w:rsidR="00B02E8E" w:rsidRPr="00A04A3E" w:rsidRDefault="00B02E8E" w:rsidP="00B02E8E">
      <w:pPr>
        <w:rPr>
          <w:rFonts w:asciiTheme="minorHAnsi" w:hAnsiTheme="minorHAnsi" w:cstheme="minorHAnsi"/>
          <w:sz w:val="22"/>
          <w:szCs w:val="22"/>
        </w:rPr>
      </w:pPr>
    </w:p>
    <w:p w14:paraId="3424E7D4" w14:textId="5ED19B62" w:rsidR="00B02E8E" w:rsidRDefault="00B02E8E" w:rsidP="00A036CC">
      <w:pPr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B02E8E">
        <w:t xml:space="preserve">Personnel Costs: </w:t>
      </w:r>
      <w:r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4AB5BF95" w14:textId="5877B2CB" w:rsidR="00DA66C6" w:rsidRDefault="00B02E8E" w:rsidP="00B02E8E">
      <w:r w:rsidRPr="00DA66C6">
        <w:t>John Doe, M.D., Geisinger Principal Investigator (enter calendar months here</w:t>
      </w:r>
      <w:r w:rsidR="00A036CC">
        <w:t xml:space="preserve">, </w:t>
      </w:r>
      <w:r w:rsidR="00A82EA6">
        <w:t xml:space="preserve">Geisinger PIs suggested to </w:t>
      </w:r>
      <w:r w:rsidR="000D4835">
        <w:t>dedicate</w:t>
      </w:r>
      <w:r w:rsidR="00A82EA6">
        <w:t xml:space="preserve"> </w:t>
      </w:r>
      <w:r w:rsidR="00A036CC">
        <w:t>at least 5%</w:t>
      </w:r>
      <w:r w:rsidRPr="00DA66C6">
        <w:t>)</w:t>
      </w:r>
      <w:r w:rsidR="00A036CC">
        <w:t>.</w:t>
      </w:r>
    </w:p>
    <w:p w14:paraId="75898528" w14:textId="61E653AD" w:rsidR="00B02E8E" w:rsidRDefault="00B02E8E" w:rsidP="00B02E8E">
      <w:pPr>
        <w:rPr>
          <w:i/>
          <w:iCs/>
        </w:rPr>
      </w:pPr>
      <w:r w:rsidRPr="00196CAD">
        <w:rPr>
          <w:i/>
          <w:iCs/>
        </w:rPr>
        <w:t>Add detail about what Dr. Doe will be responsible for in achieving the goals of the project</w:t>
      </w:r>
      <w:r w:rsidR="00196CAD" w:rsidRPr="00196CAD">
        <w:rPr>
          <w:i/>
          <w:iCs/>
        </w:rPr>
        <w:t xml:space="preserve"> at Geisinger</w:t>
      </w:r>
      <w:r w:rsidRPr="00196CAD">
        <w:rPr>
          <w:i/>
          <w:iCs/>
        </w:rPr>
        <w:t>.</w:t>
      </w:r>
      <w:r w:rsidR="00196CAD" w:rsidRPr="00196CAD">
        <w:rPr>
          <w:i/>
          <w:iCs/>
        </w:rPr>
        <w:t xml:space="preserve"> Include total dollar amount budgeted.</w:t>
      </w:r>
    </w:p>
    <w:p w14:paraId="5C250C55" w14:textId="1456F5B8" w:rsidR="00A036CC" w:rsidRDefault="00A036CC" w:rsidP="00B02E8E">
      <w:pPr>
        <w:rPr>
          <w:i/>
          <w:iCs/>
        </w:rPr>
      </w:pPr>
    </w:p>
    <w:p w14:paraId="671D4957" w14:textId="4D395F2D" w:rsidR="00A036CC" w:rsidRDefault="00A036CC" w:rsidP="00B02E8E">
      <w:r>
        <w:rPr>
          <w:i/>
          <w:iCs/>
        </w:rPr>
        <w:t>List any other personnel costs here, following same name/role/calendar months format as above, along with total dollar amount budgeted</w:t>
      </w:r>
      <w:r w:rsidR="00A82EA6">
        <w:rPr>
          <w:i/>
          <w:iCs/>
        </w:rPr>
        <w:t xml:space="preserve"> for each role</w:t>
      </w:r>
      <w:r>
        <w:rPr>
          <w:i/>
          <w:iCs/>
        </w:rPr>
        <w:t>. Geisinger PIs are encouraged to budget for project management support.</w:t>
      </w:r>
    </w:p>
    <w:p w14:paraId="06838CFA" w14:textId="7FC419B3" w:rsidR="00196CAD" w:rsidRDefault="00196CAD" w:rsidP="00B02E8E"/>
    <w:p w14:paraId="6FF09A7F" w14:textId="77777777" w:rsidR="00DA66C6" w:rsidRDefault="00196CAD" w:rsidP="00B02E8E">
      <w:r>
        <w:t>Fringe benefits:</w:t>
      </w:r>
    </w:p>
    <w:p w14:paraId="211AE1CA" w14:textId="077A0A7A" w:rsidR="00196CAD" w:rsidRDefault="00196CAD" w:rsidP="00B02E8E">
      <w:r>
        <w:t>A total of $</w:t>
      </w:r>
      <w:r w:rsidRPr="00196CAD">
        <w:t>XXXX</w:t>
      </w:r>
      <w:r>
        <w:t xml:space="preserve"> is requested for fringe benefits.</w:t>
      </w:r>
    </w:p>
    <w:p w14:paraId="0972B287" w14:textId="1037A1D0" w:rsidR="00196CAD" w:rsidRDefault="00196CAD" w:rsidP="00B02E8E"/>
    <w:p w14:paraId="6747E4E3" w14:textId="77777777" w:rsidR="00A036CC" w:rsidRDefault="00A036CC" w:rsidP="00A036CC">
      <w:r>
        <w:t>Consultants:</w:t>
      </w:r>
    </w:p>
    <w:p w14:paraId="4C24D6F2" w14:textId="77777777" w:rsidR="00A036CC" w:rsidRPr="00B02E8E" w:rsidRDefault="00A036CC" w:rsidP="00A036CC">
      <w:r w:rsidRPr="00196CAD">
        <w:rPr>
          <w:i/>
          <w:iCs/>
        </w:rPr>
        <w:t>List here any consultants who will be involved with and paid with funds from the grant</w:t>
      </w:r>
      <w:r>
        <w:rPr>
          <w:i/>
          <w:iCs/>
        </w:rPr>
        <w:t>, as well as the tasks they will perform</w:t>
      </w:r>
      <w:r w:rsidRPr="00196CAD">
        <w:rPr>
          <w:i/>
          <w:iCs/>
        </w:rPr>
        <w:t>. Include total dollar amount budgeted.</w:t>
      </w:r>
    </w:p>
    <w:p w14:paraId="4B7BE325" w14:textId="6AC5E57F" w:rsidR="00196CAD" w:rsidRDefault="00196CAD" w:rsidP="00B02E8E"/>
    <w:p w14:paraId="0E812951" w14:textId="77777777" w:rsidR="00DA66C6" w:rsidRDefault="00196CAD" w:rsidP="00B02E8E">
      <w:r>
        <w:t>Materials and supplies:</w:t>
      </w:r>
    </w:p>
    <w:p w14:paraId="66D655ED" w14:textId="771A0A7D" w:rsidR="00196CAD" w:rsidRDefault="00196CAD" w:rsidP="00B02E8E">
      <w:pPr>
        <w:rPr>
          <w:i/>
          <w:iCs/>
        </w:rPr>
      </w:pPr>
      <w:r w:rsidRPr="00196CAD">
        <w:rPr>
          <w:i/>
          <w:iCs/>
        </w:rPr>
        <w:t>Detail any supplies which will be purchased with funds from the grant and directly related to achieving the goals of the project.</w:t>
      </w:r>
      <w:r w:rsidR="00A036CC">
        <w:rPr>
          <w:i/>
          <w:iCs/>
        </w:rPr>
        <w:t xml:space="preserve"> Include total dollar amount budgeted for each material/supply type.</w:t>
      </w:r>
    </w:p>
    <w:p w14:paraId="092863D9" w14:textId="6D8B208B" w:rsidR="00DA66C6" w:rsidRDefault="00DA66C6" w:rsidP="00B02E8E">
      <w:pPr>
        <w:rPr>
          <w:i/>
          <w:iCs/>
        </w:rPr>
      </w:pPr>
    </w:p>
    <w:p w14:paraId="0D6C74DA" w14:textId="5F2DF905" w:rsidR="00DA66C6" w:rsidRDefault="00DA66C6" w:rsidP="00B02E8E">
      <w:r w:rsidRPr="00DA66C6">
        <w:t>Patient care costs:</w:t>
      </w:r>
    </w:p>
    <w:p w14:paraId="01B72A15" w14:textId="69F98F87" w:rsidR="007D2D91" w:rsidRPr="007D2D91" w:rsidRDefault="007D2D91" w:rsidP="00B02E8E">
      <w:pPr>
        <w:rPr>
          <w:i/>
          <w:iCs/>
        </w:rPr>
      </w:pPr>
      <w:r>
        <w:rPr>
          <w:i/>
          <w:iCs/>
        </w:rPr>
        <w:t>Detail any costs related to patient care. Include total dollar amount budgeted.</w:t>
      </w:r>
    </w:p>
    <w:p w14:paraId="653158A1" w14:textId="31221133" w:rsidR="00196CAD" w:rsidRDefault="00196CAD" w:rsidP="00B02E8E">
      <w:pPr>
        <w:rPr>
          <w:i/>
          <w:iCs/>
        </w:rPr>
      </w:pPr>
    </w:p>
    <w:p w14:paraId="287D765F" w14:textId="77777777" w:rsidR="00DA66C6" w:rsidRDefault="00196CAD" w:rsidP="00B02E8E">
      <w:r>
        <w:t>Travel:</w:t>
      </w:r>
    </w:p>
    <w:p w14:paraId="02FA9CE9" w14:textId="780665D4" w:rsidR="00196CAD" w:rsidRDefault="00196CAD" w:rsidP="00B02E8E">
      <w:pPr>
        <w:rPr>
          <w:i/>
          <w:iCs/>
        </w:rPr>
      </w:pPr>
      <w:r w:rsidRPr="00196CAD">
        <w:rPr>
          <w:i/>
          <w:iCs/>
        </w:rPr>
        <w:t>Detail any travel related expenses, including mileage, lodging, food and registration fees, which are directly related to achieving the goals of the project</w:t>
      </w:r>
      <w:r w:rsidR="00DA66C6">
        <w:rPr>
          <w:i/>
          <w:iCs/>
        </w:rPr>
        <w:t>. Include total dollar amounts for each category budgeted, and a total travel budget amount.</w:t>
      </w:r>
    </w:p>
    <w:p w14:paraId="303D7C9E" w14:textId="41E28228" w:rsidR="00DA66C6" w:rsidRDefault="00DA66C6" w:rsidP="00B02E8E">
      <w:pPr>
        <w:rPr>
          <w:i/>
          <w:iCs/>
        </w:rPr>
      </w:pPr>
    </w:p>
    <w:p w14:paraId="29A805D2" w14:textId="77777777" w:rsidR="00DA66C6" w:rsidRPr="00196CAD" w:rsidRDefault="00DA66C6" w:rsidP="00B02E8E">
      <w:pPr>
        <w:rPr>
          <w:i/>
          <w:iCs/>
        </w:rPr>
      </w:pPr>
    </w:p>
    <w:p w14:paraId="580FD185" w14:textId="77777777" w:rsidR="00B02E8E" w:rsidRDefault="00B02E8E" w:rsidP="00B02E8E">
      <w:pPr>
        <w:pStyle w:val="BasicParagraph"/>
        <w:spacing w:line="24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71E5C710" w14:textId="77777777" w:rsidR="00B02E8E" w:rsidRPr="00A036CC" w:rsidRDefault="00B02E8E" w:rsidP="00B02E8E">
      <w:pPr>
        <w:rPr>
          <w:b/>
          <w:bCs/>
          <w:u w:val="single"/>
        </w:rPr>
      </w:pPr>
      <w:r w:rsidRPr="00A036CC">
        <w:rPr>
          <w:b/>
          <w:bCs/>
          <w:u w:val="single"/>
        </w:rPr>
        <w:t xml:space="preserve">Institution Name: Bucknell University </w:t>
      </w:r>
    </w:p>
    <w:p w14:paraId="1712924C" w14:textId="77777777" w:rsidR="00B02E8E" w:rsidRPr="00A04A3E" w:rsidRDefault="00B02E8E" w:rsidP="00B02E8E">
      <w:pPr>
        <w:rPr>
          <w:rFonts w:asciiTheme="minorHAnsi" w:hAnsiTheme="minorHAnsi" w:cstheme="minorHAnsi"/>
          <w:sz w:val="22"/>
          <w:szCs w:val="22"/>
        </w:rPr>
      </w:pPr>
    </w:p>
    <w:p w14:paraId="5E342F5A" w14:textId="2A42DB5D" w:rsidR="00196CAD" w:rsidRDefault="00196CAD" w:rsidP="00A036CC">
      <w:pPr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B02E8E">
        <w:t xml:space="preserve">Personnel Costs: </w:t>
      </w:r>
      <w:r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68F56A7E" w14:textId="3EEE60A0" w:rsidR="00DA66C6" w:rsidRDefault="00196CAD" w:rsidP="00196CAD">
      <w:pPr>
        <w:rPr>
          <w:i/>
          <w:iCs/>
        </w:rPr>
      </w:pPr>
      <w:r w:rsidRPr="00DA66C6">
        <w:t>John Doe, Ph.D., Bucknell Principal Investigator (enter calendar months here</w:t>
      </w:r>
      <w:r w:rsidR="00A036CC">
        <w:t xml:space="preserve">, </w:t>
      </w:r>
      <w:r w:rsidR="00A82EA6">
        <w:t xml:space="preserve">Bucknell PIs </w:t>
      </w:r>
      <w:r w:rsidR="00A036CC">
        <w:t>may request up to 1 summer month</w:t>
      </w:r>
      <w:r w:rsidRPr="00DA66C6">
        <w:t xml:space="preserve">). </w:t>
      </w:r>
    </w:p>
    <w:p w14:paraId="130971B4" w14:textId="7032D3D4" w:rsidR="00196CAD" w:rsidRPr="00B02E8E" w:rsidRDefault="00196CAD" w:rsidP="00196CAD">
      <w:r w:rsidRPr="00196CAD">
        <w:rPr>
          <w:i/>
          <w:iCs/>
        </w:rPr>
        <w:t>Add detail about what Dr. Doe will be responsible for in achieving the goals of the project at Bucknell. Include total dollar amount budgeted.</w:t>
      </w:r>
    </w:p>
    <w:p w14:paraId="55CBE006" w14:textId="77777777" w:rsidR="00B02E8E" w:rsidRPr="00D9537B" w:rsidRDefault="00B02E8E" w:rsidP="00B02E8E"/>
    <w:p w14:paraId="19C1C86C" w14:textId="77777777" w:rsidR="007D2D91" w:rsidRDefault="00196CAD" w:rsidP="00196CAD">
      <w:r>
        <w:t>Fringe benefits:</w:t>
      </w:r>
    </w:p>
    <w:p w14:paraId="21CFFF52" w14:textId="60618F42" w:rsidR="00196CAD" w:rsidRPr="00B02E8E" w:rsidRDefault="00196CAD" w:rsidP="00196CAD">
      <w:r>
        <w:t>A total of $</w:t>
      </w:r>
      <w:r w:rsidRPr="00196CAD">
        <w:t>XXXX</w:t>
      </w:r>
      <w:r>
        <w:t xml:space="preserve"> is requested for fringe benefits.</w:t>
      </w:r>
    </w:p>
    <w:p w14:paraId="095E2EB5" w14:textId="77777777" w:rsidR="00B02E8E" w:rsidRPr="00D9537B" w:rsidRDefault="00B02E8E" w:rsidP="00B02E8E"/>
    <w:p w14:paraId="4042A78E" w14:textId="77777777" w:rsidR="007D2D91" w:rsidRDefault="00196CAD" w:rsidP="00196CAD">
      <w:r>
        <w:t>Consultants:</w:t>
      </w:r>
    </w:p>
    <w:p w14:paraId="025A5C39" w14:textId="7DB66B32" w:rsidR="00196CAD" w:rsidRPr="00B02E8E" w:rsidRDefault="00196CAD" w:rsidP="00196CAD">
      <w:r w:rsidRPr="00196CAD">
        <w:rPr>
          <w:i/>
          <w:iCs/>
        </w:rPr>
        <w:t>List here any consultants who will be involved with and paid with funds from the grant</w:t>
      </w:r>
      <w:r w:rsidR="00A036CC">
        <w:rPr>
          <w:i/>
          <w:iCs/>
        </w:rPr>
        <w:t>, as well as the tasks they will perform</w:t>
      </w:r>
      <w:r w:rsidRPr="00196CAD">
        <w:rPr>
          <w:i/>
          <w:iCs/>
        </w:rPr>
        <w:t>. Include total dollar amount budgeted.</w:t>
      </w:r>
    </w:p>
    <w:p w14:paraId="6870CF6A" w14:textId="31EB92BA" w:rsidR="00B04A5B" w:rsidRDefault="00B04A5B" w:rsidP="00B02E8E"/>
    <w:p w14:paraId="6A848D4F" w14:textId="77777777" w:rsidR="007D2D91" w:rsidRDefault="00196CAD" w:rsidP="00196CAD">
      <w:r>
        <w:t>Materials and supplies:</w:t>
      </w:r>
    </w:p>
    <w:p w14:paraId="0BCA8B1A" w14:textId="4BDEBD22" w:rsidR="00196CAD" w:rsidRDefault="00196CAD" w:rsidP="00196CAD">
      <w:pPr>
        <w:rPr>
          <w:i/>
          <w:iCs/>
        </w:rPr>
      </w:pPr>
      <w:r w:rsidRPr="00196CAD">
        <w:rPr>
          <w:i/>
          <w:iCs/>
        </w:rPr>
        <w:t>Detail any supplies which will be purchased with funds from the grant and directly related to achieving the goals of the project.</w:t>
      </w:r>
      <w:r w:rsidR="00A036CC">
        <w:rPr>
          <w:i/>
          <w:iCs/>
        </w:rPr>
        <w:t xml:space="preserve"> Include total dollar amount budgeted for each material/supply type.</w:t>
      </w:r>
    </w:p>
    <w:p w14:paraId="39CE5106" w14:textId="3B072ED1" w:rsidR="007D2D91" w:rsidRDefault="007D2D91" w:rsidP="00196CAD">
      <w:pPr>
        <w:rPr>
          <w:i/>
          <w:iCs/>
        </w:rPr>
      </w:pPr>
    </w:p>
    <w:p w14:paraId="0108842E" w14:textId="77777777" w:rsidR="007D2D91" w:rsidRDefault="007D2D91" w:rsidP="007D2D91">
      <w:r w:rsidRPr="00DA66C6">
        <w:t>Patient care costs:</w:t>
      </w:r>
    </w:p>
    <w:p w14:paraId="1D9BE763" w14:textId="3EC38991" w:rsidR="007D2D91" w:rsidRPr="00B02E8E" w:rsidRDefault="007D2D91" w:rsidP="007D2D91">
      <w:r>
        <w:rPr>
          <w:i/>
          <w:iCs/>
        </w:rPr>
        <w:t>Detail any costs related to patient care. Include total dollar amount budgeted.</w:t>
      </w:r>
    </w:p>
    <w:p w14:paraId="3568AD3B" w14:textId="22CC423D" w:rsidR="00196CAD" w:rsidRDefault="00196CAD" w:rsidP="00B02E8E"/>
    <w:p w14:paraId="20DD5CA2" w14:textId="77777777" w:rsidR="007D2D91" w:rsidRDefault="00DA66C6" w:rsidP="00DA66C6">
      <w:r>
        <w:t>Travel:</w:t>
      </w:r>
    </w:p>
    <w:p w14:paraId="0F852217" w14:textId="5003122E" w:rsidR="00DA66C6" w:rsidRPr="00196CAD" w:rsidRDefault="00DA66C6" w:rsidP="00DA66C6">
      <w:pPr>
        <w:rPr>
          <w:i/>
          <w:iCs/>
        </w:rPr>
      </w:pPr>
      <w:r w:rsidRPr="00196CAD">
        <w:rPr>
          <w:i/>
          <w:iCs/>
        </w:rPr>
        <w:t>Detail any travel related expenses, including mileage, lodging, food and registration fees, which are directly related to achieving the goals of the project</w:t>
      </w:r>
      <w:r>
        <w:rPr>
          <w:i/>
          <w:iCs/>
        </w:rPr>
        <w:t>. Include total dollar amounts for each category budgeted, and a total travel budget amount.</w:t>
      </w:r>
    </w:p>
    <w:p w14:paraId="1115D9E2" w14:textId="77777777" w:rsidR="00DA66C6" w:rsidRPr="00B02E8E" w:rsidRDefault="00DA66C6" w:rsidP="00B02E8E"/>
    <w:sectPr w:rsidR="00DA66C6" w:rsidRPr="00B02E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A29" w14:textId="77777777" w:rsidR="007F6C60" w:rsidRDefault="007F6C60" w:rsidP="00B02E8E">
      <w:r>
        <w:separator/>
      </w:r>
    </w:p>
  </w:endnote>
  <w:endnote w:type="continuationSeparator" w:id="0">
    <w:p w14:paraId="45990955" w14:textId="77777777" w:rsidR="007F6C60" w:rsidRDefault="007F6C60" w:rsidP="00B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1C87" w14:textId="77777777" w:rsidR="007F6C60" w:rsidRDefault="007F6C60" w:rsidP="00B02E8E">
      <w:r>
        <w:separator/>
      </w:r>
    </w:p>
  </w:footnote>
  <w:footnote w:type="continuationSeparator" w:id="0">
    <w:p w14:paraId="2CBE1112" w14:textId="77777777" w:rsidR="007F6C60" w:rsidRDefault="007F6C60" w:rsidP="00B0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90C2" w14:textId="3A229CA7" w:rsidR="00B02E8E" w:rsidRDefault="00B02E8E" w:rsidP="00B02E8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Budget Justification                                                                  </w:t>
    </w:r>
    <w:r w:rsidRPr="00B02E8E">
      <w:rPr>
        <w:rFonts w:ascii="Times New Roman" w:hAnsi="Times New Roman" w:cs="Times New Roman"/>
      </w:rPr>
      <w:t>Bucknell-Geisinger Research Initiative</w:t>
    </w:r>
  </w:p>
  <w:p w14:paraId="5759EF55" w14:textId="146D36B0" w:rsidR="00B23F89" w:rsidRPr="00B02E8E" w:rsidRDefault="00B23F89" w:rsidP="00B02E8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Project start: June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8E"/>
    <w:rsid w:val="000B2202"/>
    <w:rsid w:val="000D4835"/>
    <w:rsid w:val="00196CAD"/>
    <w:rsid w:val="006D5AC6"/>
    <w:rsid w:val="007D2D91"/>
    <w:rsid w:val="007F6C60"/>
    <w:rsid w:val="008F5CB4"/>
    <w:rsid w:val="00A036CC"/>
    <w:rsid w:val="00A82EA6"/>
    <w:rsid w:val="00B02E8E"/>
    <w:rsid w:val="00B04A5B"/>
    <w:rsid w:val="00B23F89"/>
    <w:rsid w:val="00C041CD"/>
    <w:rsid w:val="00D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969FD"/>
  <w15:chartTrackingRefBased/>
  <w15:docId w15:val="{D6831D44-47D9-4406-A1E9-771C5D3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8E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E8E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2E8E"/>
  </w:style>
  <w:style w:type="paragraph" w:styleId="Footer">
    <w:name w:val="footer"/>
    <w:basedOn w:val="Normal"/>
    <w:link w:val="FooterChar"/>
    <w:uiPriority w:val="99"/>
    <w:unhideWhenUsed/>
    <w:rsid w:val="00B02E8E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2E8E"/>
  </w:style>
  <w:style w:type="character" w:styleId="Hyperlink">
    <w:name w:val="Hyperlink"/>
    <w:rsid w:val="00B02E8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02E8E"/>
    <w:pPr>
      <w:widowControl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2446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 Gardner</dc:creator>
  <cp:keywords/>
  <dc:description/>
  <cp:lastModifiedBy>Baillie T. Versfeld</cp:lastModifiedBy>
  <cp:revision>2</cp:revision>
  <dcterms:created xsi:type="dcterms:W3CDTF">2024-12-06T19:16:00Z</dcterms:created>
  <dcterms:modified xsi:type="dcterms:W3CDTF">2024-12-06T19:16:00Z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0ec35d789d3d7a6069ac88ffb2b0c00e586becc1aad6147e815a124fc845e99c</vt:lpwstr>
  </property>
</Properties>
</file>